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8402" w14:textId="17A7DC1E" w:rsidR="00EE284C" w:rsidRPr="00465D9B" w:rsidRDefault="00BC142D" w:rsidP="002B252F">
      <w:pPr>
        <w:pStyle w:val="Title"/>
        <w:rPr>
          <w:rFonts w:ascii="Times New Roman" w:hAnsi="Times New Roman"/>
          <w:sz w:val="28"/>
          <w:szCs w:val="28"/>
          <w:lang w:val="nl-NL"/>
        </w:rPr>
      </w:pPr>
      <w:r w:rsidRPr="00465D9B">
        <w:rPr>
          <w:rFonts w:ascii="Times New Roman" w:hAnsi="Times New Roman"/>
          <w:sz w:val="28"/>
          <w:szCs w:val="28"/>
          <w:lang w:val="nl-NL"/>
        </w:rPr>
        <w:t>PHỤ LỤC</w:t>
      </w:r>
      <w:r w:rsidR="00955698" w:rsidRPr="00465D9B">
        <w:rPr>
          <w:rFonts w:ascii="Times New Roman" w:hAnsi="Times New Roman"/>
          <w:sz w:val="28"/>
          <w:szCs w:val="28"/>
          <w:lang w:val="nl-NL"/>
        </w:rPr>
        <w:t xml:space="preserve"> </w:t>
      </w:r>
      <w:r w:rsidR="00E1249B" w:rsidRPr="00465D9B">
        <w:rPr>
          <w:rFonts w:ascii="Times New Roman" w:hAnsi="Times New Roman"/>
          <w:sz w:val="28"/>
          <w:szCs w:val="28"/>
          <w:lang w:val="nl-NL"/>
        </w:rPr>
        <w:t>2</w:t>
      </w:r>
      <w:r w:rsidR="00EE284C" w:rsidRPr="00465D9B">
        <w:rPr>
          <w:rFonts w:ascii="Times New Roman" w:hAnsi="Times New Roman"/>
          <w:sz w:val="28"/>
          <w:szCs w:val="28"/>
          <w:lang w:val="nl-NL"/>
        </w:rPr>
        <w:t xml:space="preserve">: </w:t>
      </w:r>
      <w:r w:rsidR="003464E5" w:rsidRPr="00465D9B">
        <w:rPr>
          <w:rFonts w:ascii="Times New Roman" w:hAnsi="Times New Roman"/>
          <w:sz w:val="28"/>
          <w:szCs w:val="28"/>
          <w:lang w:val="nl-NL"/>
        </w:rPr>
        <w:t xml:space="preserve">YÊU CẦU </w:t>
      </w:r>
      <w:r w:rsidR="002B252F" w:rsidRPr="00465D9B">
        <w:rPr>
          <w:rFonts w:ascii="Times New Roman" w:hAnsi="Times New Roman"/>
          <w:sz w:val="28"/>
          <w:szCs w:val="28"/>
          <w:lang w:val="nl-NL"/>
        </w:rPr>
        <w:t xml:space="preserve">KỸ THUẬT </w:t>
      </w:r>
    </w:p>
    <w:p w14:paraId="3EFD22C9" w14:textId="72D56820" w:rsidR="00EE284C" w:rsidRPr="00465D9B" w:rsidRDefault="004A30BB" w:rsidP="002B252F">
      <w:pPr>
        <w:pStyle w:val="Title"/>
        <w:rPr>
          <w:rFonts w:ascii="Times New Roman" w:hAnsi="Times New Roman"/>
          <w:sz w:val="28"/>
          <w:szCs w:val="28"/>
          <w:lang w:val="nl-NL"/>
        </w:rPr>
      </w:pPr>
      <w:r w:rsidRPr="00465D9B">
        <w:rPr>
          <w:rFonts w:ascii="Times New Roman" w:hAnsi="Times New Roman"/>
          <w:sz w:val="28"/>
          <w:szCs w:val="28"/>
          <w:lang w:val="nl-NL"/>
        </w:rPr>
        <w:t>Phụ kiện Đầu cốt ép</w:t>
      </w:r>
    </w:p>
    <w:p w14:paraId="0FB40C8F" w14:textId="560F6BEB" w:rsidR="002B252F" w:rsidRPr="001C506F" w:rsidRDefault="002B252F" w:rsidP="00DC43BE">
      <w:pPr>
        <w:pStyle w:val="Heading3"/>
        <w:spacing w:before="240" w:after="120"/>
        <w:rPr>
          <w:sz w:val="26"/>
          <w:szCs w:val="26"/>
          <w:lang w:val="en-US"/>
        </w:rPr>
      </w:pPr>
      <w:r w:rsidRPr="001C506F">
        <w:rPr>
          <w:sz w:val="26"/>
          <w:szCs w:val="26"/>
        </w:rPr>
        <w:t xml:space="preserve">I. </w:t>
      </w:r>
      <w:r w:rsidR="00290BF6" w:rsidRPr="001C506F">
        <w:rPr>
          <w:sz w:val="26"/>
          <w:szCs w:val="26"/>
          <w:lang w:val="en-US"/>
        </w:rPr>
        <w:t>QUY ĐỊNH</w:t>
      </w:r>
      <w:r w:rsidR="002C1A5C" w:rsidRPr="001C506F">
        <w:rPr>
          <w:sz w:val="26"/>
          <w:szCs w:val="26"/>
          <w:lang w:val="en-US"/>
        </w:rPr>
        <w:t xml:space="preserve"> CHUNG</w:t>
      </w:r>
    </w:p>
    <w:p w14:paraId="50EA9DE1" w14:textId="3135C713" w:rsidR="00290BF6" w:rsidRPr="001C506F" w:rsidRDefault="00290BF6" w:rsidP="00953DF6">
      <w:pPr>
        <w:spacing w:before="240" w:after="60"/>
        <w:ind w:right="45" w:firstLine="567"/>
        <w:jc w:val="both"/>
        <w:rPr>
          <w:b/>
          <w:bCs/>
          <w:sz w:val="26"/>
          <w:szCs w:val="26"/>
        </w:rPr>
      </w:pPr>
      <w:r w:rsidRPr="001C506F">
        <w:rPr>
          <w:b/>
          <w:bCs/>
          <w:sz w:val="26"/>
          <w:szCs w:val="26"/>
        </w:rPr>
        <w:t xml:space="preserve">1. Thuật ngữ và </w:t>
      </w:r>
      <w:r w:rsidR="009C2ADB" w:rsidRPr="001C506F">
        <w:rPr>
          <w:b/>
          <w:bCs/>
          <w:sz w:val="26"/>
          <w:szCs w:val="26"/>
        </w:rPr>
        <w:t>chữ viết tắt</w:t>
      </w:r>
    </w:p>
    <w:p w14:paraId="389060E3" w14:textId="4723B2C3" w:rsidR="00290BF6" w:rsidRPr="001C506F" w:rsidRDefault="009C2ADB" w:rsidP="009C2ADB">
      <w:pPr>
        <w:ind w:right="45" w:firstLine="567"/>
        <w:jc w:val="both"/>
        <w:rPr>
          <w:spacing w:val="-6"/>
          <w:sz w:val="26"/>
          <w:szCs w:val="26"/>
        </w:rPr>
      </w:pPr>
      <w:r w:rsidRPr="001C506F">
        <w:rPr>
          <w:spacing w:val="-6"/>
          <w:sz w:val="26"/>
          <w:szCs w:val="26"/>
        </w:rPr>
        <w:t>Trong tiêu chuẩn này, các thuật ngữ và chữ viết tắt dưới đây được hiểu như sau:</w:t>
      </w:r>
    </w:p>
    <w:p w14:paraId="3263D45D" w14:textId="575D4E88" w:rsidR="00290BF6" w:rsidRPr="001C506F" w:rsidRDefault="009C2ADB" w:rsidP="005723C1">
      <w:pPr>
        <w:spacing w:before="60" w:after="60"/>
        <w:ind w:right="45" w:firstLine="567"/>
        <w:jc w:val="both"/>
        <w:rPr>
          <w:spacing w:val="-6"/>
          <w:sz w:val="26"/>
          <w:szCs w:val="26"/>
        </w:rPr>
      </w:pPr>
      <w:r w:rsidRPr="001C506F">
        <w:rPr>
          <w:spacing w:val="-6"/>
          <w:sz w:val="26"/>
          <w:szCs w:val="26"/>
        </w:rPr>
        <w:t>1</w:t>
      </w:r>
      <w:r w:rsidR="00290BF6" w:rsidRPr="001C506F">
        <w:rPr>
          <w:spacing w:val="-6"/>
          <w:sz w:val="26"/>
          <w:szCs w:val="26"/>
        </w:rPr>
        <w:t>. IEC (International Electrotechnical Commission): Ủy ban kỹ thuật điện</w:t>
      </w:r>
      <w:r w:rsidR="008D7AD5" w:rsidRPr="001C506F">
        <w:rPr>
          <w:spacing w:val="-6"/>
          <w:sz w:val="26"/>
          <w:szCs w:val="26"/>
        </w:rPr>
        <w:t xml:space="preserve"> </w:t>
      </w:r>
      <w:r w:rsidR="00290BF6" w:rsidRPr="001C506F">
        <w:rPr>
          <w:spacing w:val="-6"/>
          <w:sz w:val="26"/>
          <w:szCs w:val="26"/>
        </w:rPr>
        <w:t>Quốc</w:t>
      </w:r>
      <w:r w:rsidR="00C379D6" w:rsidRPr="001C506F">
        <w:rPr>
          <w:spacing w:val="-6"/>
          <w:sz w:val="26"/>
          <w:szCs w:val="26"/>
        </w:rPr>
        <w:t xml:space="preserve"> </w:t>
      </w:r>
      <w:r w:rsidR="00290BF6" w:rsidRPr="001C506F">
        <w:rPr>
          <w:spacing w:val="-6"/>
          <w:sz w:val="26"/>
          <w:szCs w:val="26"/>
        </w:rPr>
        <w:t>tế.</w:t>
      </w:r>
    </w:p>
    <w:p w14:paraId="3DDDC583" w14:textId="40BFC304" w:rsidR="00290BF6" w:rsidRPr="001C506F" w:rsidRDefault="009C2ADB" w:rsidP="005723C1">
      <w:pPr>
        <w:spacing w:before="60" w:after="60"/>
        <w:ind w:right="45" w:firstLine="567"/>
        <w:jc w:val="both"/>
        <w:rPr>
          <w:sz w:val="26"/>
          <w:szCs w:val="26"/>
        </w:rPr>
      </w:pPr>
      <w:r w:rsidRPr="001C506F">
        <w:rPr>
          <w:sz w:val="26"/>
          <w:szCs w:val="26"/>
        </w:rPr>
        <w:t>2</w:t>
      </w:r>
      <w:r w:rsidR="00290BF6" w:rsidRPr="001C506F">
        <w:rPr>
          <w:sz w:val="26"/>
          <w:szCs w:val="26"/>
        </w:rPr>
        <w:t>. IEEE (Institute of Electrical and Electronics Engineers): Viện các kỹ sư điện và</w:t>
      </w:r>
      <w:r w:rsidR="008D7AD5" w:rsidRPr="001C506F">
        <w:rPr>
          <w:sz w:val="26"/>
          <w:szCs w:val="26"/>
        </w:rPr>
        <w:t xml:space="preserve"> </w:t>
      </w:r>
      <w:r w:rsidR="00290BF6" w:rsidRPr="001C506F">
        <w:rPr>
          <w:sz w:val="26"/>
          <w:szCs w:val="26"/>
        </w:rPr>
        <w:t>điện tử Hoa Kỳ.</w:t>
      </w:r>
    </w:p>
    <w:p w14:paraId="4011A705" w14:textId="53FE77A4" w:rsidR="00290BF6" w:rsidRPr="001C506F" w:rsidRDefault="009C2ADB" w:rsidP="005723C1">
      <w:pPr>
        <w:spacing w:before="60" w:after="60"/>
        <w:ind w:right="45" w:firstLine="567"/>
        <w:jc w:val="both"/>
        <w:rPr>
          <w:sz w:val="26"/>
          <w:szCs w:val="26"/>
        </w:rPr>
      </w:pPr>
      <w:r w:rsidRPr="001C506F">
        <w:rPr>
          <w:sz w:val="26"/>
          <w:szCs w:val="26"/>
        </w:rPr>
        <w:t>3</w:t>
      </w:r>
      <w:r w:rsidR="00290BF6" w:rsidRPr="001C506F">
        <w:rPr>
          <w:sz w:val="26"/>
          <w:szCs w:val="26"/>
        </w:rPr>
        <w:t>. ISO (International Organization for Standardization): Tổ chức tiêu chuẩn hóa</w:t>
      </w:r>
      <w:r w:rsidR="008D7AD5" w:rsidRPr="001C506F">
        <w:rPr>
          <w:sz w:val="26"/>
          <w:szCs w:val="26"/>
        </w:rPr>
        <w:t xml:space="preserve"> </w:t>
      </w:r>
      <w:r w:rsidR="00290BF6" w:rsidRPr="001C506F">
        <w:rPr>
          <w:sz w:val="26"/>
          <w:szCs w:val="26"/>
        </w:rPr>
        <w:t>Quốc tế.</w:t>
      </w:r>
    </w:p>
    <w:p w14:paraId="12E482D3" w14:textId="22D6FC86" w:rsidR="003E13C3" w:rsidRPr="001C506F" w:rsidRDefault="003E13C3" w:rsidP="005723C1">
      <w:pPr>
        <w:spacing w:before="60" w:after="60"/>
        <w:ind w:right="45" w:firstLine="567"/>
        <w:jc w:val="both"/>
        <w:rPr>
          <w:color w:val="000000"/>
          <w:sz w:val="26"/>
          <w:szCs w:val="26"/>
        </w:rPr>
      </w:pPr>
      <w:r w:rsidRPr="001C506F">
        <w:rPr>
          <w:color w:val="000000"/>
          <w:sz w:val="26"/>
          <w:szCs w:val="26"/>
        </w:rPr>
        <w:t>4. Điện áp danh định của hệ thống điện (Nominal voltage of a system): Là một giá</w:t>
      </w:r>
      <w:r w:rsidR="008D7AD5" w:rsidRPr="001C506F">
        <w:rPr>
          <w:color w:val="000000"/>
          <w:sz w:val="26"/>
          <w:szCs w:val="26"/>
        </w:rPr>
        <w:t xml:space="preserve"> </w:t>
      </w:r>
      <w:r w:rsidRPr="001C506F">
        <w:rPr>
          <w:color w:val="000000"/>
          <w:sz w:val="26"/>
          <w:szCs w:val="26"/>
        </w:rPr>
        <w:t>trị điện áp thích hợp được dùng để định rõ hoặc nhận dạng một hệ thống điện (theo Quy phạm trang bị điện 2006 - Phần I).</w:t>
      </w:r>
    </w:p>
    <w:p w14:paraId="1F379FC8" w14:textId="4F0262F4" w:rsidR="003E13C3" w:rsidRPr="001C506F" w:rsidRDefault="00404D40" w:rsidP="005723C1">
      <w:pPr>
        <w:spacing w:before="60" w:after="60"/>
        <w:ind w:right="45" w:firstLine="567"/>
        <w:jc w:val="both"/>
        <w:rPr>
          <w:color w:val="000000"/>
          <w:sz w:val="26"/>
          <w:szCs w:val="26"/>
        </w:rPr>
      </w:pPr>
      <w:r w:rsidRPr="001C506F">
        <w:rPr>
          <w:color w:val="000000"/>
          <w:sz w:val="26"/>
          <w:szCs w:val="26"/>
        </w:rPr>
        <w:t>5</w:t>
      </w:r>
      <w:r w:rsidR="003E13C3" w:rsidRPr="001C506F">
        <w:rPr>
          <w:color w:val="000000"/>
          <w:sz w:val="26"/>
          <w:szCs w:val="26"/>
        </w:rPr>
        <w:t>. Giá trị định mức (rated value): Là giá trị của một đại lượng, thường do nhà chế</w:t>
      </w:r>
      <w:r w:rsidR="00C379D6" w:rsidRPr="001C506F">
        <w:rPr>
          <w:color w:val="000000"/>
          <w:sz w:val="26"/>
          <w:szCs w:val="26"/>
        </w:rPr>
        <w:t xml:space="preserve"> </w:t>
      </w:r>
      <w:r w:rsidR="003E13C3" w:rsidRPr="001C506F">
        <w:rPr>
          <w:color w:val="000000"/>
          <w:sz w:val="26"/>
          <w:szCs w:val="26"/>
        </w:rPr>
        <w:t>tạo ấn định cho điều kiện vận hành quy định đối với một phần tử, một thiết bị hoặc dụng</w:t>
      </w:r>
      <w:r w:rsidR="00C379D6" w:rsidRPr="001C506F">
        <w:rPr>
          <w:color w:val="000000"/>
          <w:sz w:val="26"/>
          <w:szCs w:val="26"/>
        </w:rPr>
        <w:t xml:space="preserve"> </w:t>
      </w:r>
      <w:r w:rsidR="003E13C3" w:rsidRPr="001C506F">
        <w:rPr>
          <w:color w:val="000000"/>
          <w:sz w:val="26"/>
          <w:szCs w:val="26"/>
        </w:rPr>
        <w:t>cụ (theo Quy phạm trang bị điện 2006 - Phần I).</w:t>
      </w:r>
    </w:p>
    <w:p w14:paraId="5445AF65" w14:textId="49D7E94C" w:rsidR="00953DF6" w:rsidRPr="001C506F" w:rsidRDefault="00953DF6" w:rsidP="00953DF6">
      <w:pPr>
        <w:spacing w:before="240" w:after="60"/>
        <w:ind w:right="45" w:firstLine="567"/>
        <w:jc w:val="both"/>
        <w:rPr>
          <w:b/>
          <w:bCs/>
          <w:sz w:val="26"/>
          <w:szCs w:val="26"/>
        </w:rPr>
      </w:pPr>
      <w:r w:rsidRPr="001C506F">
        <w:rPr>
          <w:b/>
          <w:bCs/>
          <w:sz w:val="26"/>
          <w:szCs w:val="26"/>
        </w:rPr>
        <w:t>2.</w:t>
      </w:r>
      <w:r w:rsidR="00030674" w:rsidRPr="001C506F">
        <w:rPr>
          <w:b/>
          <w:bCs/>
          <w:sz w:val="26"/>
          <w:szCs w:val="26"/>
        </w:rPr>
        <w:t xml:space="preserve"> Đ</w:t>
      </w:r>
      <w:r w:rsidRPr="001C506F">
        <w:rPr>
          <w:b/>
          <w:bCs/>
          <w:sz w:val="26"/>
          <w:szCs w:val="26"/>
        </w:rPr>
        <w:t>iều kiện chung</w:t>
      </w:r>
    </w:p>
    <w:p w14:paraId="117596F6" w14:textId="7EF6667C" w:rsidR="005723C1" w:rsidRPr="001C506F" w:rsidRDefault="005723C1" w:rsidP="005723C1">
      <w:pPr>
        <w:spacing w:before="240"/>
        <w:ind w:right="45" w:firstLine="567"/>
        <w:jc w:val="both"/>
        <w:rPr>
          <w:color w:val="000000"/>
          <w:sz w:val="26"/>
          <w:szCs w:val="26"/>
        </w:rPr>
      </w:pPr>
      <w:r w:rsidRPr="001C506F">
        <w:rPr>
          <w:b/>
          <w:bCs/>
          <w:color w:val="000000"/>
          <w:sz w:val="26"/>
          <w:szCs w:val="26"/>
        </w:rPr>
        <w:t>2.</w:t>
      </w:r>
      <w:r w:rsidR="00C367B3" w:rsidRPr="001C506F">
        <w:rPr>
          <w:b/>
          <w:bCs/>
          <w:color w:val="000000"/>
          <w:sz w:val="26"/>
          <w:szCs w:val="26"/>
        </w:rPr>
        <w:t>1</w:t>
      </w:r>
      <w:r w:rsidRPr="001C506F">
        <w:rPr>
          <w:b/>
          <w:bCs/>
          <w:color w:val="000000"/>
          <w:sz w:val="26"/>
          <w:szCs w:val="26"/>
        </w:rPr>
        <w:t xml:space="preserve">. </w:t>
      </w:r>
      <w:r w:rsidRPr="001C506F">
        <w:rPr>
          <w:color w:val="000000"/>
          <w:sz w:val="26"/>
          <w:szCs w:val="26"/>
        </w:rPr>
        <w:t>Chứng chỉ chất lượng</w:t>
      </w:r>
    </w:p>
    <w:p w14:paraId="1C555A4A" w14:textId="3DEA731E" w:rsidR="005723C1" w:rsidRPr="001C506F" w:rsidRDefault="005723C1" w:rsidP="005723C1">
      <w:pPr>
        <w:ind w:right="45" w:firstLine="567"/>
        <w:jc w:val="both"/>
        <w:rPr>
          <w:color w:val="000000"/>
          <w:sz w:val="26"/>
          <w:szCs w:val="26"/>
        </w:rPr>
      </w:pPr>
      <w:r w:rsidRPr="001C506F">
        <w:rPr>
          <w:color w:val="000000"/>
          <w:sz w:val="26"/>
          <w:szCs w:val="26"/>
        </w:rPr>
        <w:t>Nhà sản xuất phải có chứng chỉ về hệ thống quản lý chất lượng (ISO-9001</w:t>
      </w:r>
      <w:r w:rsidR="00C379D6" w:rsidRPr="001C506F">
        <w:rPr>
          <w:color w:val="000000"/>
          <w:sz w:val="26"/>
          <w:szCs w:val="26"/>
        </w:rPr>
        <w:t xml:space="preserve"> </w:t>
      </w:r>
      <w:r w:rsidRPr="001C506F">
        <w:rPr>
          <w:color w:val="000000"/>
          <w:sz w:val="26"/>
          <w:szCs w:val="26"/>
        </w:rPr>
        <w:t>hoặc tương đương) được áp dụng vào ngành nghề sản xuất thiết bị.</w:t>
      </w:r>
    </w:p>
    <w:p w14:paraId="53233B9A" w14:textId="3E59F7FD" w:rsidR="002C1A5C" w:rsidRPr="001C506F" w:rsidRDefault="002C1A5C" w:rsidP="005723C1">
      <w:pPr>
        <w:spacing w:before="240" w:after="60"/>
        <w:ind w:right="45" w:firstLine="567"/>
        <w:jc w:val="center"/>
        <w:rPr>
          <w:b/>
          <w:spacing w:val="-4"/>
          <w:sz w:val="26"/>
          <w:szCs w:val="26"/>
        </w:rPr>
      </w:pPr>
      <w:r w:rsidRPr="001C506F">
        <w:rPr>
          <w:b/>
          <w:spacing w:val="-4"/>
          <w:sz w:val="26"/>
          <w:szCs w:val="26"/>
        </w:rPr>
        <w:t xml:space="preserve">II. </w:t>
      </w:r>
      <w:r w:rsidR="00812D9F" w:rsidRPr="001C506F">
        <w:rPr>
          <w:b/>
          <w:spacing w:val="-4"/>
          <w:sz w:val="26"/>
          <w:szCs w:val="26"/>
        </w:rPr>
        <w:t xml:space="preserve">YÊU CẦU VỀ ĐẶC TÍNH </w:t>
      </w:r>
      <w:r w:rsidRPr="001C506F">
        <w:rPr>
          <w:b/>
          <w:spacing w:val="-4"/>
          <w:sz w:val="26"/>
          <w:szCs w:val="26"/>
        </w:rPr>
        <w:t>KỸ THUẬT</w:t>
      </w:r>
    </w:p>
    <w:p w14:paraId="4FEC6A80" w14:textId="6AE9D0F7" w:rsidR="004D4CAF" w:rsidRPr="001C506F" w:rsidRDefault="002F736C" w:rsidP="002F736C">
      <w:pPr>
        <w:ind w:right="45" w:firstLine="567"/>
        <w:rPr>
          <w:b/>
          <w:bCs/>
          <w:color w:val="000000"/>
          <w:sz w:val="26"/>
          <w:szCs w:val="26"/>
        </w:rPr>
      </w:pPr>
      <w:r w:rsidRPr="001C506F">
        <w:rPr>
          <w:b/>
          <w:bCs/>
          <w:color w:val="000000"/>
          <w:sz w:val="26"/>
          <w:szCs w:val="26"/>
        </w:rPr>
        <w:t xml:space="preserve">II.1. </w:t>
      </w:r>
      <w:r w:rsidR="00376AAF" w:rsidRPr="001C506F">
        <w:rPr>
          <w:b/>
          <w:bCs/>
          <w:color w:val="000000"/>
          <w:sz w:val="26"/>
          <w:szCs w:val="26"/>
        </w:rPr>
        <w:t>Đầu cốt ép</w:t>
      </w:r>
    </w:p>
    <w:p w14:paraId="3B772B64" w14:textId="27BA079D" w:rsidR="004D4CAF" w:rsidRPr="001C506F" w:rsidRDefault="00D67C01" w:rsidP="00E824E9">
      <w:pPr>
        <w:ind w:right="45" w:firstLine="567"/>
        <w:jc w:val="both"/>
        <w:rPr>
          <w:b/>
          <w:bCs/>
          <w:color w:val="000000"/>
          <w:sz w:val="26"/>
          <w:szCs w:val="26"/>
        </w:rPr>
      </w:pPr>
      <w:r w:rsidRPr="001C506F">
        <w:rPr>
          <w:b/>
          <w:bCs/>
          <w:color w:val="000000"/>
          <w:sz w:val="26"/>
          <w:szCs w:val="26"/>
        </w:rPr>
        <w:t>1. Yêu cầu chung</w:t>
      </w:r>
      <w:r w:rsidR="004D4CAF" w:rsidRPr="001C506F">
        <w:rPr>
          <w:b/>
          <w:bCs/>
          <w:color w:val="000000"/>
          <w:sz w:val="26"/>
          <w:szCs w:val="26"/>
        </w:rPr>
        <w:t>:</w:t>
      </w:r>
    </w:p>
    <w:p w14:paraId="0905656F" w14:textId="1557D5B7" w:rsidR="00D67C01" w:rsidRPr="001C506F" w:rsidRDefault="00D67C01" w:rsidP="00D67C01">
      <w:pPr>
        <w:pStyle w:val="BodyText"/>
        <w:widowControl w:val="0"/>
        <w:suppressAutoHyphens w:val="0"/>
        <w:spacing w:before="60" w:after="60"/>
        <w:ind w:firstLine="567"/>
        <w:jc w:val="both"/>
        <w:rPr>
          <w:b/>
          <w:sz w:val="26"/>
          <w:szCs w:val="26"/>
        </w:rPr>
      </w:pPr>
      <w:r w:rsidRPr="001C506F">
        <w:rPr>
          <w:b/>
          <w:sz w:val="26"/>
          <w:szCs w:val="26"/>
        </w:rPr>
        <w:t>1.1. Thử nghiệm xuất xưởng (Routine tests):</w:t>
      </w:r>
    </w:p>
    <w:p w14:paraId="2F11005C" w14:textId="77777777" w:rsidR="00D67C01" w:rsidRPr="001C506F" w:rsidRDefault="00D67C01" w:rsidP="00D67C01">
      <w:pPr>
        <w:spacing w:before="60" w:after="60"/>
        <w:ind w:firstLine="567"/>
        <w:jc w:val="both"/>
        <w:rPr>
          <w:sz w:val="26"/>
          <w:szCs w:val="26"/>
        </w:rPr>
      </w:pPr>
      <w:r w:rsidRPr="001C506F">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1C506F">
        <w:rPr>
          <w:bCs/>
          <w:sz w:val="26"/>
          <w:szCs w:val="26"/>
        </w:rPr>
        <w:t xml:space="preserve">AS 1154.1 và TCVN 3624-81 </w:t>
      </w:r>
      <w:r w:rsidRPr="001C506F">
        <w:rPr>
          <w:sz w:val="26"/>
          <w:szCs w:val="26"/>
        </w:rPr>
        <w:t>hoặc tương đương:</w:t>
      </w:r>
    </w:p>
    <w:p w14:paraId="3A478344" w14:textId="7F8803EC"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kích thước</w:t>
      </w:r>
      <w:r w:rsidR="007459CB" w:rsidRPr="001C506F">
        <w:rPr>
          <w:sz w:val="26"/>
          <w:szCs w:val="26"/>
        </w:rPr>
        <w:t>;</w:t>
      </w:r>
    </w:p>
    <w:p w14:paraId="6483AA3B" w14:textId="200B711E"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ký hiệu</w:t>
      </w:r>
      <w:r w:rsidR="007459CB" w:rsidRPr="001C506F">
        <w:rPr>
          <w:sz w:val="26"/>
          <w:szCs w:val="26"/>
        </w:rPr>
        <w:t>.</w:t>
      </w:r>
    </w:p>
    <w:p w14:paraId="2A26942B" w14:textId="7187E055" w:rsidR="00D67C01" w:rsidRPr="001C506F" w:rsidRDefault="00D67C01" w:rsidP="00D67C01">
      <w:pPr>
        <w:pStyle w:val="BodyText"/>
        <w:widowControl w:val="0"/>
        <w:suppressAutoHyphens w:val="0"/>
        <w:spacing w:before="240" w:after="60"/>
        <w:ind w:firstLine="567"/>
        <w:jc w:val="both"/>
        <w:rPr>
          <w:b/>
          <w:sz w:val="26"/>
          <w:szCs w:val="26"/>
        </w:rPr>
      </w:pPr>
      <w:r w:rsidRPr="001C506F">
        <w:rPr>
          <w:b/>
          <w:sz w:val="26"/>
          <w:szCs w:val="26"/>
        </w:rPr>
        <w:t>1.2. Thử nghiệm điển hình (Type tests):</w:t>
      </w:r>
    </w:p>
    <w:p w14:paraId="250EFD54" w14:textId="19C859FB" w:rsidR="00D67C01" w:rsidRPr="001C506F" w:rsidRDefault="00D67C01" w:rsidP="00D67C01">
      <w:pPr>
        <w:spacing w:before="60" w:after="60"/>
        <w:ind w:firstLine="567"/>
        <w:jc w:val="both"/>
        <w:rPr>
          <w:sz w:val="26"/>
          <w:szCs w:val="26"/>
        </w:rPr>
      </w:pPr>
      <w:r w:rsidRPr="001C506F">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4B1952D6" w14:textId="71FF5374"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Đo điện trở tiếp xúc (Measurement of contact resistance)</w:t>
      </w:r>
      <w:r w:rsidR="007459CB" w:rsidRPr="001C506F">
        <w:rPr>
          <w:sz w:val="26"/>
          <w:szCs w:val="26"/>
        </w:rPr>
        <w:t>;</w:t>
      </w:r>
    </w:p>
    <w:p w14:paraId="258BB4FC" w14:textId="6B3174E3"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Độ tăng nhiệt khi mang dòng định mức (Temperature rise)</w:t>
      </w:r>
      <w:r w:rsidR="007459CB" w:rsidRPr="001C506F">
        <w:rPr>
          <w:sz w:val="26"/>
          <w:szCs w:val="26"/>
        </w:rPr>
        <w:t>;</w:t>
      </w:r>
    </w:p>
    <w:p w14:paraId="7BAAE7D5" w14:textId="635E0A18"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Thử khả năng chịu đựng chu kỳ nhiệt (Heating cycle test)</w:t>
      </w:r>
      <w:r w:rsidR="007459CB" w:rsidRPr="001C506F">
        <w:rPr>
          <w:sz w:val="26"/>
          <w:szCs w:val="26"/>
        </w:rPr>
        <w:t>.</w:t>
      </w:r>
    </w:p>
    <w:p w14:paraId="668CD0BC" w14:textId="77777777" w:rsidR="00D67C01" w:rsidRPr="001C506F" w:rsidRDefault="00D67C01" w:rsidP="00D67C01">
      <w:pPr>
        <w:spacing w:before="60" w:after="60"/>
        <w:ind w:firstLine="567"/>
        <w:jc w:val="both"/>
        <w:rPr>
          <w:sz w:val="26"/>
          <w:szCs w:val="26"/>
        </w:rPr>
      </w:pPr>
      <w:r w:rsidRPr="001C506F">
        <w:rPr>
          <w:sz w:val="26"/>
          <w:szCs w:val="26"/>
        </w:rPr>
        <w:lastRenderedPageBreak/>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4330ADF7" w14:textId="0471E5D6" w:rsidR="00D67C01" w:rsidRPr="001C506F" w:rsidRDefault="00D67C01" w:rsidP="00D67C01">
      <w:pPr>
        <w:spacing w:before="60" w:after="60"/>
        <w:ind w:firstLine="567"/>
        <w:jc w:val="both"/>
        <w:rPr>
          <w:sz w:val="26"/>
          <w:szCs w:val="26"/>
        </w:rPr>
      </w:pPr>
      <w:r w:rsidRPr="001C506F">
        <w:rPr>
          <w:sz w:val="26"/>
          <w:szCs w:val="26"/>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1C506F">
        <w:rPr>
          <w:sz w:val="26"/>
          <w:szCs w:val="26"/>
        </w:rPr>
        <w:t>.</w:t>
      </w:r>
    </w:p>
    <w:p w14:paraId="3D8EA543" w14:textId="51A2AF94" w:rsidR="00D67C01" w:rsidRPr="001C506F" w:rsidRDefault="00D67C01" w:rsidP="00D67C01">
      <w:pPr>
        <w:widowControl w:val="0"/>
        <w:spacing w:before="240" w:after="60"/>
        <w:ind w:firstLine="567"/>
        <w:jc w:val="both"/>
        <w:rPr>
          <w:b/>
          <w:sz w:val="26"/>
          <w:szCs w:val="26"/>
        </w:rPr>
      </w:pPr>
      <w:r w:rsidRPr="001C506F">
        <w:rPr>
          <w:b/>
          <w:sz w:val="26"/>
          <w:szCs w:val="26"/>
        </w:rPr>
        <w:t>1.3. Thử nghiệm nghiệm thu</w:t>
      </w:r>
      <w:r w:rsidR="008618C1" w:rsidRPr="001C506F">
        <w:rPr>
          <w:b/>
          <w:sz w:val="26"/>
          <w:szCs w:val="26"/>
        </w:rPr>
        <w:t xml:space="preserve">: </w:t>
      </w:r>
      <w:r w:rsidR="008618C1" w:rsidRPr="001C506F">
        <w:rPr>
          <w:bCs/>
          <w:sz w:val="26"/>
          <w:szCs w:val="26"/>
        </w:rPr>
        <w:t xml:space="preserve">Chi tiết theo </w:t>
      </w:r>
      <w:r w:rsidR="008618C1" w:rsidRPr="001C506F">
        <w:rPr>
          <w:b/>
          <w:sz w:val="26"/>
          <w:szCs w:val="26"/>
        </w:rPr>
        <w:t xml:space="preserve">Phụ lục </w:t>
      </w:r>
      <w:r w:rsidR="00DC43BE">
        <w:rPr>
          <w:b/>
          <w:sz w:val="26"/>
          <w:szCs w:val="26"/>
        </w:rPr>
        <w:t>II</w:t>
      </w:r>
      <w:r w:rsidR="008618C1" w:rsidRPr="001C506F">
        <w:rPr>
          <w:b/>
          <w:sz w:val="26"/>
          <w:szCs w:val="26"/>
        </w:rPr>
        <w:t>.</w:t>
      </w:r>
      <w:r w:rsidRPr="001C506F">
        <w:rPr>
          <w:b/>
          <w:sz w:val="26"/>
          <w:szCs w:val="26"/>
        </w:rPr>
        <w:t xml:space="preserve"> </w:t>
      </w:r>
    </w:p>
    <w:p w14:paraId="3ECC21E1" w14:textId="71D87252" w:rsidR="004A30BB" w:rsidRPr="00895541" w:rsidRDefault="00D67C01" w:rsidP="00A840B7">
      <w:pPr>
        <w:spacing w:before="240"/>
        <w:ind w:right="45" w:firstLine="567"/>
        <w:jc w:val="both"/>
        <w:rPr>
          <w:spacing w:val="-6"/>
          <w:sz w:val="26"/>
          <w:szCs w:val="26"/>
        </w:rPr>
      </w:pPr>
      <w:r w:rsidRPr="001C506F">
        <w:rPr>
          <w:b/>
          <w:bCs/>
          <w:sz w:val="26"/>
          <w:szCs w:val="26"/>
        </w:rPr>
        <w:t>2. Yêu cầu chi tiết</w:t>
      </w:r>
      <w:r w:rsidRPr="001C506F">
        <w:rPr>
          <w:sz w:val="26"/>
          <w:szCs w:val="26"/>
        </w:rPr>
        <w:t xml:space="preserve">: </w:t>
      </w:r>
      <w:r w:rsidRPr="001C506F">
        <w:rPr>
          <w:spacing w:val="-6"/>
          <w:sz w:val="26"/>
          <w:szCs w:val="26"/>
        </w:rPr>
        <w:t>Chi tiết theo quy định tại:</w:t>
      </w:r>
      <w:r w:rsidR="00376AAF" w:rsidRPr="001C506F">
        <w:rPr>
          <w:spacing w:val="-6"/>
          <w:sz w:val="26"/>
          <w:szCs w:val="26"/>
        </w:rPr>
        <w:t xml:space="preserve"> </w:t>
      </w:r>
      <w:r w:rsidRPr="001C506F">
        <w:rPr>
          <w:b/>
          <w:bCs/>
          <w:spacing w:val="-6"/>
          <w:sz w:val="26"/>
          <w:szCs w:val="26"/>
        </w:rPr>
        <w:t xml:space="preserve">Bảng </w:t>
      </w:r>
      <w:r w:rsidR="005E0DF6" w:rsidRPr="001C506F">
        <w:rPr>
          <w:b/>
          <w:bCs/>
          <w:spacing w:val="-6"/>
          <w:sz w:val="26"/>
          <w:szCs w:val="26"/>
        </w:rPr>
        <w:t>0</w:t>
      </w:r>
      <w:r w:rsidR="00DC43BE">
        <w:rPr>
          <w:b/>
          <w:bCs/>
          <w:spacing w:val="-6"/>
          <w:sz w:val="26"/>
          <w:szCs w:val="26"/>
        </w:rPr>
        <w:t>3</w:t>
      </w:r>
      <w:r w:rsidRPr="001C506F">
        <w:rPr>
          <w:spacing w:val="-6"/>
          <w:sz w:val="26"/>
          <w:szCs w:val="26"/>
        </w:rPr>
        <w:t xml:space="preserve">. Yêu cầu về đặc tính kỹ thuật: </w:t>
      </w:r>
      <w:r w:rsidR="00E34C59" w:rsidRPr="001C506F">
        <w:rPr>
          <w:spacing w:val="-6"/>
          <w:sz w:val="26"/>
          <w:szCs w:val="26"/>
        </w:rPr>
        <w:t>Đầu cốt ép</w:t>
      </w:r>
      <w:r w:rsidR="00376AAF" w:rsidRPr="001C506F">
        <w:rPr>
          <w:spacing w:val="-6"/>
          <w:sz w:val="26"/>
          <w:szCs w:val="26"/>
        </w:rPr>
        <w:t>.</w:t>
      </w:r>
    </w:p>
    <w:sectPr w:rsidR="004A30BB" w:rsidRPr="00895541" w:rsidSect="007A6276">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231E0" w14:textId="77777777" w:rsidR="00A33576" w:rsidRDefault="00A33576" w:rsidP="00560DE3">
      <w:pPr>
        <w:spacing w:before="0" w:after="0"/>
      </w:pPr>
      <w:r>
        <w:separator/>
      </w:r>
    </w:p>
  </w:endnote>
  <w:endnote w:type="continuationSeparator" w:id="0">
    <w:p w14:paraId="3CECFFF7" w14:textId="77777777" w:rsidR="00A33576" w:rsidRDefault="00A33576"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F2198" w14:textId="77777777" w:rsidR="00A33576" w:rsidRDefault="00A33576" w:rsidP="00560DE3">
      <w:pPr>
        <w:spacing w:before="0" w:after="0"/>
      </w:pPr>
      <w:r>
        <w:separator/>
      </w:r>
    </w:p>
  </w:footnote>
  <w:footnote w:type="continuationSeparator" w:id="0">
    <w:p w14:paraId="7A5053C6" w14:textId="77777777" w:rsidR="00A33576" w:rsidRDefault="00A33576"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33B3"/>
    <w:rsid w:val="000170B8"/>
    <w:rsid w:val="00024417"/>
    <w:rsid w:val="0002661F"/>
    <w:rsid w:val="000266E0"/>
    <w:rsid w:val="00030674"/>
    <w:rsid w:val="000321E1"/>
    <w:rsid w:val="0003439C"/>
    <w:rsid w:val="000475FA"/>
    <w:rsid w:val="000530B9"/>
    <w:rsid w:val="0005524D"/>
    <w:rsid w:val="00060CC8"/>
    <w:rsid w:val="000620A1"/>
    <w:rsid w:val="0006551E"/>
    <w:rsid w:val="00074986"/>
    <w:rsid w:val="0008266E"/>
    <w:rsid w:val="0008433E"/>
    <w:rsid w:val="000C5219"/>
    <w:rsid w:val="000D53EB"/>
    <w:rsid w:val="000F2190"/>
    <w:rsid w:val="000F2A52"/>
    <w:rsid w:val="000F6E7F"/>
    <w:rsid w:val="001160AF"/>
    <w:rsid w:val="00131CE8"/>
    <w:rsid w:val="00135502"/>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506F"/>
    <w:rsid w:val="001C61F8"/>
    <w:rsid w:val="001D6F73"/>
    <w:rsid w:val="001E0690"/>
    <w:rsid w:val="001F2E1E"/>
    <w:rsid w:val="002021BC"/>
    <w:rsid w:val="00203DF1"/>
    <w:rsid w:val="002123A0"/>
    <w:rsid w:val="00213CC7"/>
    <w:rsid w:val="00214B77"/>
    <w:rsid w:val="0022426C"/>
    <w:rsid w:val="00224487"/>
    <w:rsid w:val="002309D6"/>
    <w:rsid w:val="0023586B"/>
    <w:rsid w:val="00245557"/>
    <w:rsid w:val="002505C3"/>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E2894"/>
    <w:rsid w:val="002F26D5"/>
    <w:rsid w:val="002F736C"/>
    <w:rsid w:val="003122AC"/>
    <w:rsid w:val="00325D85"/>
    <w:rsid w:val="003359C4"/>
    <w:rsid w:val="003464E5"/>
    <w:rsid w:val="00346508"/>
    <w:rsid w:val="003551C6"/>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5657"/>
    <w:rsid w:val="00465D9B"/>
    <w:rsid w:val="00466F1D"/>
    <w:rsid w:val="00470145"/>
    <w:rsid w:val="00476129"/>
    <w:rsid w:val="00491379"/>
    <w:rsid w:val="00493FD6"/>
    <w:rsid w:val="004A30BB"/>
    <w:rsid w:val="004B0460"/>
    <w:rsid w:val="004B7074"/>
    <w:rsid w:val="004C7B1F"/>
    <w:rsid w:val="004D0FF9"/>
    <w:rsid w:val="004D4CAF"/>
    <w:rsid w:val="004D5EC1"/>
    <w:rsid w:val="004E43E1"/>
    <w:rsid w:val="004F0C85"/>
    <w:rsid w:val="00505391"/>
    <w:rsid w:val="00507730"/>
    <w:rsid w:val="00535896"/>
    <w:rsid w:val="00543A0E"/>
    <w:rsid w:val="00557AE1"/>
    <w:rsid w:val="00560DE3"/>
    <w:rsid w:val="00563307"/>
    <w:rsid w:val="005723C1"/>
    <w:rsid w:val="0057356E"/>
    <w:rsid w:val="00573849"/>
    <w:rsid w:val="00577338"/>
    <w:rsid w:val="00586DB5"/>
    <w:rsid w:val="00592ECB"/>
    <w:rsid w:val="0059392D"/>
    <w:rsid w:val="005A34FC"/>
    <w:rsid w:val="005A50B7"/>
    <w:rsid w:val="005B1D36"/>
    <w:rsid w:val="005B5169"/>
    <w:rsid w:val="005C70F7"/>
    <w:rsid w:val="005E0DF6"/>
    <w:rsid w:val="005F0F6C"/>
    <w:rsid w:val="005F64E7"/>
    <w:rsid w:val="00607C05"/>
    <w:rsid w:val="00625966"/>
    <w:rsid w:val="0063699F"/>
    <w:rsid w:val="00640922"/>
    <w:rsid w:val="00641849"/>
    <w:rsid w:val="00644FBC"/>
    <w:rsid w:val="00671947"/>
    <w:rsid w:val="0068308C"/>
    <w:rsid w:val="00685AB2"/>
    <w:rsid w:val="006A0868"/>
    <w:rsid w:val="006A2193"/>
    <w:rsid w:val="006A3432"/>
    <w:rsid w:val="006B07AE"/>
    <w:rsid w:val="006B5117"/>
    <w:rsid w:val="006B6AA3"/>
    <w:rsid w:val="006D1760"/>
    <w:rsid w:val="006E7200"/>
    <w:rsid w:val="006F42C8"/>
    <w:rsid w:val="006F706C"/>
    <w:rsid w:val="00701218"/>
    <w:rsid w:val="00713282"/>
    <w:rsid w:val="00714CD1"/>
    <w:rsid w:val="00721CE2"/>
    <w:rsid w:val="00726D9F"/>
    <w:rsid w:val="007306FF"/>
    <w:rsid w:val="00731C79"/>
    <w:rsid w:val="007459CB"/>
    <w:rsid w:val="0075454F"/>
    <w:rsid w:val="00774B50"/>
    <w:rsid w:val="00775409"/>
    <w:rsid w:val="00784545"/>
    <w:rsid w:val="007860BE"/>
    <w:rsid w:val="007A5D3A"/>
    <w:rsid w:val="007A6276"/>
    <w:rsid w:val="007A719D"/>
    <w:rsid w:val="007B1652"/>
    <w:rsid w:val="007B4783"/>
    <w:rsid w:val="007C48F7"/>
    <w:rsid w:val="007D620A"/>
    <w:rsid w:val="007F21F5"/>
    <w:rsid w:val="007F353A"/>
    <w:rsid w:val="007F57C3"/>
    <w:rsid w:val="00806060"/>
    <w:rsid w:val="0080764B"/>
    <w:rsid w:val="008079DE"/>
    <w:rsid w:val="00812D9F"/>
    <w:rsid w:val="008151A3"/>
    <w:rsid w:val="008214B4"/>
    <w:rsid w:val="00823C5D"/>
    <w:rsid w:val="00840063"/>
    <w:rsid w:val="00845933"/>
    <w:rsid w:val="00860C45"/>
    <w:rsid w:val="008618C1"/>
    <w:rsid w:val="00882FDE"/>
    <w:rsid w:val="00895541"/>
    <w:rsid w:val="008A197B"/>
    <w:rsid w:val="008C01E1"/>
    <w:rsid w:val="008C7056"/>
    <w:rsid w:val="008C7985"/>
    <w:rsid w:val="008D070A"/>
    <w:rsid w:val="008D761F"/>
    <w:rsid w:val="008D7804"/>
    <w:rsid w:val="008D7AD5"/>
    <w:rsid w:val="008E44E3"/>
    <w:rsid w:val="00904E34"/>
    <w:rsid w:val="00922F79"/>
    <w:rsid w:val="00923FDC"/>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23CB"/>
    <w:rsid w:val="00A30370"/>
    <w:rsid w:val="00A33576"/>
    <w:rsid w:val="00A43957"/>
    <w:rsid w:val="00A4454E"/>
    <w:rsid w:val="00A70BA1"/>
    <w:rsid w:val="00A71710"/>
    <w:rsid w:val="00A81F95"/>
    <w:rsid w:val="00A840B7"/>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924C7"/>
    <w:rsid w:val="00BA3507"/>
    <w:rsid w:val="00BA374D"/>
    <w:rsid w:val="00BA52AC"/>
    <w:rsid w:val="00BA61BE"/>
    <w:rsid w:val="00BB3BA1"/>
    <w:rsid w:val="00BB6970"/>
    <w:rsid w:val="00BC142D"/>
    <w:rsid w:val="00BC6B8B"/>
    <w:rsid w:val="00BD1C45"/>
    <w:rsid w:val="00BD65AC"/>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F0F4D"/>
    <w:rsid w:val="00CF308C"/>
    <w:rsid w:val="00D12E74"/>
    <w:rsid w:val="00D2607B"/>
    <w:rsid w:val="00D31D3B"/>
    <w:rsid w:val="00D50AE1"/>
    <w:rsid w:val="00D62B89"/>
    <w:rsid w:val="00D63FD0"/>
    <w:rsid w:val="00D648D0"/>
    <w:rsid w:val="00D67C01"/>
    <w:rsid w:val="00D91773"/>
    <w:rsid w:val="00DA630E"/>
    <w:rsid w:val="00DB22FA"/>
    <w:rsid w:val="00DB5E4F"/>
    <w:rsid w:val="00DB6FA3"/>
    <w:rsid w:val="00DB717B"/>
    <w:rsid w:val="00DC43BE"/>
    <w:rsid w:val="00DD3F55"/>
    <w:rsid w:val="00DD630C"/>
    <w:rsid w:val="00DE3786"/>
    <w:rsid w:val="00DE7643"/>
    <w:rsid w:val="00DF3568"/>
    <w:rsid w:val="00DF3B32"/>
    <w:rsid w:val="00E0031F"/>
    <w:rsid w:val="00E00A4C"/>
    <w:rsid w:val="00E06530"/>
    <w:rsid w:val="00E1249B"/>
    <w:rsid w:val="00E30455"/>
    <w:rsid w:val="00E34C59"/>
    <w:rsid w:val="00E416E2"/>
    <w:rsid w:val="00E4420C"/>
    <w:rsid w:val="00E4632B"/>
    <w:rsid w:val="00E534C5"/>
    <w:rsid w:val="00E55BD3"/>
    <w:rsid w:val="00E56530"/>
    <w:rsid w:val="00E609FD"/>
    <w:rsid w:val="00E73D4B"/>
    <w:rsid w:val="00E824E9"/>
    <w:rsid w:val="00E865DA"/>
    <w:rsid w:val="00EA03CA"/>
    <w:rsid w:val="00EA543A"/>
    <w:rsid w:val="00EB32FC"/>
    <w:rsid w:val="00EB4CFD"/>
    <w:rsid w:val="00EC2510"/>
    <w:rsid w:val="00EC3DBE"/>
    <w:rsid w:val="00ED08EB"/>
    <w:rsid w:val="00EE284C"/>
    <w:rsid w:val="00EE38C9"/>
    <w:rsid w:val="00EE397B"/>
    <w:rsid w:val="00F034E3"/>
    <w:rsid w:val="00F077E7"/>
    <w:rsid w:val="00F21A00"/>
    <w:rsid w:val="00F300AA"/>
    <w:rsid w:val="00F4354E"/>
    <w:rsid w:val="00F453A4"/>
    <w:rsid w:val="00F7198F"/>
    <w:rsid w:val="00F9124F"/>
    <w:rsid w:val="00F96BDB"/>
    <w:rsid w:val="00FA366F"/>
    <w:rsid w:val="00FA5BFD"/>
    <w:rsid w:val="00FB1884"/>
    <w:rsid w:val="00FC3E47"/>
    <w:rsid w:val="00FD73DC"/>
    <w:rsid w:val="00FE4E25"/>
    <w:rsid w:val="00FE50D7"/>
    <w:rsid w:val="00FE52D5"/>
    <w:rsid w:val="00FE7275"/>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484</TotalTime>
  <Pages>2</Pages>
  <Words>480</Words>
  <Characters>2742</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nguyên ngọc điều</cp:lastModifiedBy>
  <cp:revision>102</cp:revision>
  <cp:lastPrinted>2019-09-27T02:45:00Z</cp:lastPrinted>
  <dcterms:created xsi:type="dcterms:W3CDTF">2021-07-26T08:11:00Z</dcterms:created>
  <dcterms:modified xsi:type="dcterms:W3CDTF">2025-11-16T07:44:00Z</dcterms:modified>
</cp:coreProperties>
</file>